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75" w:rsidRDefault="00AF3575" w:rsidP="00AF3575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«Мелекесский район»</w:t>
      </w:r>
    </w:p>
    <w:p w:rsidR="00AF3575" w:rsidRDefault="00AF3575" w:rsidP="00AF3575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 xml:space="preserve">ЗАКЛЮЧЕНИЕ № </w:t>
      </w:r>
      <w:r w:rsidR="00876420">
        <w:rPr>
          <w:rFonts w:ascii="PT Astra Serif" w:hAnsi="PT Astra Serif"/>
          <w:b/>
          <w:bCs/>
          <w:lang w:val="ru-RU"/>
        </w:rPr>
        <w:t>97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876420" w:rsidRPr="00876420" w:rsidRDefault="00AF3575" w:rsidP="00876420">
      <w:pPr>
        <w:pStyle w:val="ConsPlusTitle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95420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2647CE">
        <w:rPr>
          <w:rFonts w:ascii="PT Astra Serif" w:hAnsi="PT Astra Serif" w:cs="Times New Roman"/>
          <w:bCs/>
          <w:sz w:val="26"/>
          <w:szCs w:val="26"/>
        </w:rPr>
        <w:t xml:space="preserve">по результатам  </w:t>
      </w:r>
      <w:proofErr w:type="gramStart"/>
      <w:r w:rsidRPr="002647CE">
        <w:rPr>
          <w:rFonts w:ascii="PT Astra Serif" w:hAnsi="PT Astra Serif" w:cs="Times New Roman"/>
          <w:bCs/>
          <w:sz w:val="26"/>
          <w:szCs w:val="26"/>
        </w:rPr>
        <w:t>проведения антикоррупционной экспертизы проекта постановления администрации</w:t>
      </w:r>
      <w:proofErr w:type="gramEnd"/>
      <w:r w:rsidRPr="002647CE">
        <w:rPr>
          <w:rFonts w:ascii="PT Astra Serif" w:hAnsi="PT Astra Serif" w:cs="Times New Roman"/>
          <w:bCs/>
          <w:sz w:val="26"/>
          <w:szCs w:val="26"/>
        </w:rPr>
        <w:t xml:space="preserve"> МО «Мелекесский район»</w:t>
      </w:r>
      <w:r w:rsidRPr="002647CE">
        <w:rPr>
          <w:rFonts w:ascii="PT Astra Serif" w:hAnsi="PT Astra Serif"/>
          <w:sz w:val="26"/>
          <w:szCs w:val="26"/>
        </w:rPr>
        <w:t xml:space="preserve"> «</w:t>
      </w:r>
      <w:r w:rsidR="00876420" w:rsidRPr="00876420">
        <w:rPr>
          <w:rFonts w:ascii="PT Astra Serif" w:hAnsi="PT Astra Serif" w:cs="Times New Roman"/>
          <w:bCs/>
          <w:sz w:val="26"/>
          <w:szCs w:val="26"/>
        </w:rPr>
        <w:t>О внесении изменений в постановление администрации</w:t>
      </w:r>
    </w:p>
    <w:p w:rsidR="00876420" w:rsidRPr="00876420" w:rsidRDefault="00876420" w:rsidP="00876420">
      <w:pPr>
        <w:pStyle w:val="ConsPlusTitle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876420">
        <w:rPr>
          <w:rFonts w:ascii="PT Astra Serif" w:hAnsi="PT Astra Serif" w:cs="Times New Roman"/>
          <w:bCs/>
          <w:sz w:val="26"/>
          <w:szCs w:val="26"/>
        </w:rPr>
        <w:t>муниципального образования «Мелекесский район»</w:t>
      </w:r>
    </w:p>
    <w:p w:rsidR="00AF3575" w:rsidRPr="002647CE" w:rsidRDefault="00876420" w:rsidP="00876420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876420">
        <w:rPr>
          <w:rFonts w:ascii="PT Astra Serif" w:hAnsi="PT Astra Serif" w:cs="Times New Roman"/>
          <w:bCs/>
          <w:sz w:val="26"/>
          <w:szCs w:val="26"/>
        </w:rPr>
        <w:t>Ульяновской области от 28.05.2020 № 532 «Об утверждении Порядка взаимодействия муниципальных заказчиков с уполномоченным органом по определению поставщиков (подрядчиков, исполнителей) при осуществлении закупок товаров, работ, услуг для обеспечения муниципальных нужд муниципального образования «Мелекесский район» Ульяновской области</w:t>
      </w:r>
      <w:r w:rsidR="0089759F" w:rsidRPr="002647CE">
        <w:rPr>
          <w:rFonts w:ascii="PT Astra Serif" w:hAnsi="PT Astra Serif" w:cs="Times New Roman"/>
          <w:bCs/>
          <w:sz w:val="26"/>
          <w:szCs w:val="26"/>
        </w:rPr>
        <w:t>»</w:t>
      </w:r>
      <w:r w:rsidR="00AF3575" w:rsidRPr="002647CE">
        <w:rPr>
          <w:rFonts w:ascii="PT Astra Serif" w:hAnsi="PT Astra Serif" w:cs="Times New Roman"/>
          <w:bCs/>
          <w:sz w:val="26"/>
          <w:szCs w:val="26"/>
        </w:rPr>
        <w:t xml:space="preserve">  </w:t>
      </w:r>
    </w:p>
    <w:p w:rsidR="00AF3575" w:rsidRPr="00954208" w:rsidRDefault="00AF3575" w:rsidP="00AF3575">
      <w:pPr>
        <w:pStyle w:val="ConsPlusNormal"/>
        <w:jc w:val="both"/>
        <w:rPr>
          <w:rFonts w:ascii="PT Astra Serif" w:hAnsi="PT Astra Serif"/>
          <w:b/>
          <w:sz w:val="24"/>
          <w:szCs w:val="24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954208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Дата экспертизы: </w:t>
      </w:r>
      <w:r w:rsidR="00876420">
        <w:rPr>
          <w:rFonts w:ascii="PT Astra Serif" w:hAnsi="PT Astra Serif"/>
          <w:lang w:val="ru-RU"/>
        </w:rPr>
        <w:t>23</w:t>
      </w:r>
      <w:r w:rsidRPr="00954208">
        <w:rPr>
          <w:rFonts w:ascii="PT Astra Serif" w:hAnsi="PT Astra Serif"/>
          <w:lang w:val="ru-RU"/>
        </w:rPr>
        <w:t>.0</w:t>
      </w:r>
      <w:r w:rsidR="00876420">
        <w:rPr>
          <w:rFonts w:ascii="PT Astra Serif" w:hAnsi="PT Astra Serif"/>
          <w:lang w:val="ru-RU"/>
        </w:rPr>
        <w:t>9</w:t>
      </w:r>
      <w:r w:rsidRPr="00954208"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 w:rsidRPr="00954208">
        <w:rPr>
          <w:rFonts w:ascii="PT Astra Serif" w:hAnsi="PT Astra Serif"/>
          <w:lang w:val="ru-RU"/>
        </w:rPr>
        <w:t>коррупциогенны</w:t>
      </w:r>
      <w:r w:rsidR="002508B1">
        <w:rPr>
          <w:rFonts w:ascii="PT Astra Serif" w:hAnsi="PT Astra Serif"/>
          <w:lang w:val="ru-RU"/>
        </w:rPr>
        <w:t>х</w:t>
      </w:r>
      <w:proofErr w:type="spellEnd"/>
      <w:r w:rsidRPr="00954208">
        <w:rPr>
          <w:rFonts w:ascii="PT Astra Serif" w:hAnsi="PT Astra Serif"/>
          <w:lang w:val="ru-RU"/>
        </w:rPr>
        <w:t xml:space="preserve"> фактор</w:t>
      </w:r>
      <w:r w:rsidR="002508B1">
        <w:rPr>
          <w:rFonts w:ascii="PT Astra Serif" w:hAnsi="PT Astra Serif"/>
          <w:lang w:val="ru-RU"/>
        </w:rPr>
        <w:t>ов</w:t>
      </w: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1.Общие положения</w:t>
      </w:r>
    </w:p>
    <w:p w:rsidR="00AF3575" w:rsidRPr="00954208" w:rsidRDefault="00AF3575" w:rsidP="00876420">
      <w:pPr>
        <w:pStyle w:val="ConsPlusTitle"/>
        <w:ind w:firstLine="708"/>
        <w:jc w:val="both"/>
        <w:rPr>
          <w:rFonts w:ascii="PT Astra Serif" w:hAnsi="PT Astra Serif"/>
          <w:sz w:val="24"/>
          <w:szCs w:val="24"/>
        </w:rPr>
      </w:pPr>
      <w:proofErr w:type="gramStart"/>
      <w:r w:rsidRPr="00954208">
        <w:rPr>
          <w:rFonts w:ascii="PT Astra Serif" w:hAnsi="PT Astra Serif"/>
          <w:b w:val="0"/>
          <w:sz w:val="24"/>
          <w:szCs w:val="24"/>
        </w:rPr>
        <w:t>Настоящее заключение дано на проект постановления</w:t>
      </w:r>
      <w:r w:rsidRPr="00954208">
        <w:rPr>
          <w:rFonts w:ascii="PT Astra Serif" w:hAnsi="PT Astra Serif" w:cs="Times New Roman"/>
          <w:b w:val="0"/>
          <w:sz w:val="24"/>
          <w:szCs w:val="24"/>
        </w:rPr>
        <w:t xml:space="preserve"> администрации МО «Мелекесский район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»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r w:rsidR="00876420" w:rsidRPr="00876420">
        <w:rPr>
          <w:rFonts w:ascii="PT Astra Serif" w:hAnsi="PT Astra Serif" w:cs="Times New Roman"/>
          <w:b w:val="0"/>
          <w:bCs/>
          <w:sz w:val="24"/>
          <w:szCs w:val="24"/>
        </w:rPr>
        <w:t>О внесении изменений в постановление администрации</w:t>
      </w:r>
      <w:r w:rsidR="00876420"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="00876420" w:rsidRPr="00876420">
        <w:rPr>
          <w:rFonts w:ascii="PT Astra Serif" w:hAnsi="PT Astra Serif" w:cs="Times New Roman"/>
          <w:b w:val="0"/>
          <w:bCs/>
          <w:sz w:val="24"/>
          <w:szCs w:val="24"/>
        </w:rPr>
        <w:t>муниципального образования «Мелекесский район»</w:t>
      </w:r>
      <w:r w:rsidR="00876420"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="00876420" w:rsidRPr="00876420">
        <w:rPr>
          <w:rFonts w:ascii="PT Astra Serif" w:hAnsi="PT Astra Serif" w:cs="Times New Roman"/>
          <w:b w:val="0"/>
          <w:bCs/>
          <w:sz w:val="24"/>
          <w:szCs w:val="24"/>
        </w:rPr>
        <w:t>Ульяновской области от 28.05.2020 № 532 «Об утверждении Порядка взаимодействия муниципальных заказчиков с уполномоченным органом по определению поставщиков (подрядчиков, исполнителей) при осуществлении закупок товаров, работ, услуг для обеспечения муниципальных нужд муниципального образования «Мелекесский район» Ульяновской области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»</w:t>
      </w:r>
      <w:r w:rsidR="00737242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>(далее – Проект).</w:t>
      </w:r>
      <w:r w:rsidRPr="00954208">
        <w:rPr>
          <w:rFonts w:ascii="PT Astra Serif" w:hAnsi="PT Astra Serif"/>
          <w:sz w:val="24"/>
          <w:szCs w:val="24"/>
        </w:rPr>
        <w:t xml:space="preserve">  </w:t>
      </w:r>
      <w:proofErr w:type="gramEnd"/>
    </w:p>
    <w:p w:rsidR="00AF3575" w:rsidRPr="00954208" w:rsidRDefault="00AF3575" w:rsidP="00AF3575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ab/>
        <w:t xml:space="preserve">Проект подготовлен </w:t>
      </w:r>
      <w:r w:rsidR="00876420">
        <w:rPr>
          <w:rFonts w:ascii="PT Astra Serif" w:hAnsi="PT Astra Serif"/>
          <w:lang w:val="ru-RU"/>
        </w:rPr>
        <w:t>отделом муниципальных закупок и проектного развития</w:t>
      </w:r>
      <w:r w:rsidR="00737242">
        <w:rPr>
          <w:rFonts w:ascii="PT Astra Serif" w:hAnsi="PT Astra Serif"/>
          <w:lang w:val="ru-RU"/>
        </w:rPr>
        <w:t xml:space="preserve"> администрации</w:t>
      </w:r>
      <w:r w:rsidR="00970581">
        <w:rPr>
          <w:rFonts w:ascii="PT Astra Serif" w:hAnsi="PT Astra Serif"/>
          <w:lang w:val="ru-RU"/>
        </w:rPr>
        <w:t xml:space="preserve"> Мелекесского района</w:t>
      </w:r>
      <w:r w:rsidR="00954208" w:rsidRPr="00954208">
        <w:rPr>
          <w:rFonts w:ascii="PT Astra Serif" w:hAnsi="PT Astra Serif"/>
          <w:lang w:val="ru-RU"/>
        </w:rPr>
        <w:t>.</w:t>
      </w:r>
    </w:p>
    <w:p w:rsidR="00AF3575" w:rsidRPr="00954208" w:rsidRDefault="00AF3575" w:rsidP="00AF3575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954208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954208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«Мелекесский район» Ульяновской области</w:t>
      </w:r>
      <w:r w:rsidRPr="00954208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2.Описание проекта</w:t>
      </w:r>
    </w:p>
    <w:p w:rsidR="00110577" w:rsidRDefault="00AF3575" w:rsidP="00AF3575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>Проект разработан</w:t>
      </w:r>
      <w:r w:rsidR="0089759F">
        <w:rPr>
          <w:rFonts w:ascii="PT Astra Serif" w:hAnsi="PT Astra Serif" w:cs="Times New Roman"/>
          <w:sz w:val="24"/>
          <w:szCs w:val="24"/>
        </w:rPr>
        <w:t xml:space="preserve"> в соответствии с</w:t>
      </w:r>
      <w:r w:rsidR="00876420">
        <w:rPr>
          <w:rFonts w:ascii="PT Astra Serif" w:hAnsi="PT Astra Serif" w:cs="Times New Roman"/>
          <w:sz w:val="24"/>
          <w:szCs w:val="24"/>
        </w:rPr>
        <w:t xml:space="preserve"> Федеральным законом от 05.04.2013 №44-ФЗ «</w:t>
      </w:r>
      <w:r w:rsidR="00876420" w:rsidRPr="00876420">
        <w:rPr>
          <w:rFonts w:ascii="PT Astra Serif" w:hAnsi="PT Astra Serif" w:cs="Times New Roman"/>
          <w:sz w:val="24"/>
          <w:szCs w:val="24"/>
        </w:rPr>
        <w:t>О контрактной системе  в сфере закупок товаров, работ, услуг для обеспечения государственных и муниципальных нужд</w:t>
      </w:r>
      <w:r w:rsidR="00876420">
        <w:rPr>
          <w:rFonts w:ascii="PT Astra Serif" w:hAnsi="PT Astra Serif" w:cs="Times New Roman"/>
          <w:sz w:val="24"/>
          <w:szCs w:val="24"/>
        </w:rPr>
        <w:t>»</w:t>
      </w:r>
      <w:r w:rsidR="00110577">
        <w:rPr>
          <w:rFonts w:ascii="PT Astra Serif" w:hAnsi="PT Astra Serif" w:cs="Times New Roman"/>
          <w:sz w:val="24"/>
          <w:szCs w:val="24"/>
        </w:rPr>
        <w:t>.</w:t>
      </w:r>
    </w:p>
    <w:p w:rsidR="00876420" w:rsidRDefault="00AF3575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 xml:space="preserve">Проектом </w:t>
      </w:r>
      <w:r w:rsidR="00970581">
        <w:rPr>
          <w:rFonts w:ascii="PT Astra Serif" w:hAnsi="PT Astra Serif" w:cs="Times New Roman"/>
          <w:sz w:val="24"/>
          <w:szCs w:val="24"/>
        </w:rPr>
        <w:t>по</w:t>
      </w:r>
      <w:r w:rsidR="00110577">
        <w:rPr>
          <w:rFonts w:ascii="PT Astra Serif" w:hAnsi="PT Astra Serif" w:cs="Times New Roman"/>
          <w:sz w:val="24"/>
          <w:szCs w:val="24"/>
        </w:rPr>
        <w:t xml:space="preserve">становления </w:t>
      </w:r>
      <w:r w:rsidRPr="00954208">
        <w:rPr>
          <w:rFonts w:ascii="PT Astra Serif" w:hAnsi="PT Astra Serif" w:cs="Times New Roman"/>
          <w:sz w:val="24"/>
          <w:szCs w:val="24"/>
        </w:rPr>
        <w:t>предполагается</w:t>
      </w:r>
      <w:r w:rsidR="00970581">
        <w:rPr>
          <w:rFonts w:ascii="PT Astra Serif" w:hAnsi="PT Astra Serif" w:cs="Times New Roman"/>
          <w:sz w:val="24"/>
          <w:szCs w:val="24"/>
        </w:rPr>
        <w:t xml:space="preserve"> </w:t>
      </w:r>
      <w:r w:rsidR="00876420">
        <w:rPr>
          <w:rFonts w:ascii="PT Astra Serif" w:hAnsi="PT Astra Serif" w:cs="Times New Roman"/>
          <w:sz w:val="24"/>
          <w:szCs w:val="24"/>
        </w:rPr>
        <w:t>утвердить Порядок взаимодействия муниципальных заказчиков с уполномоченным органом в новой редакции.</w:t>
      </w:r>
    </w:p>
    <w:p w:rsidR="00636C43" w:rsidRDefault="00876420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Постановление вступает в силу с 01.01.2022</w:t>
      </w:r>
      <w:r w:rsidR="00636C43">
        <w:rPr>
          <w:rFonts w:ascii="PT Astra Serif" w:hAnsi="PT Astra Serif" w:cs="Times New Roman"/>
          <w:sz w:val="24"/>
          <w:szCs w:val="24"/>
        </w:rPr>
        <w:t>, подлежит официальному опубликованию и размещению на официальном сайте администрации муниципального образования «Мелекесский район» Ульяновской области в информационно-</w:t>
      </w:r>
      <w:r w:rsidR="00636C43">
        <w:rPr>
          <w:rFonts w:ascii="PT Astra Serif" w:hAnsi="PT Astra Serif" w:cs="Times New Roman"/>
          <w:sz w:val="24"/>
          <w:szCs w:val="24"/>
        </w:rPr>
        <w:lastRenderedPageBreak/>
        <w:t>телекоммуникационной сети «Интернет»</w:t>
      </w:r>
      <w:r w:rsidR="00636C43" w:rsidRPr="00636C43">
        <w:t xml:space="preserve"> </w:t>
      </w:r>
      <w:r w:rsidR="00636C43" w:rsidRPr="00636C43">
        <w:rPr>
          <w:rFonts w:ascii="PT Astra Serif" w:hAnsi="PT Astra Serif" w:cs="Times New Roman"/>
          <w:sz w:val="24"/>
          <w:szCs w:val="24"/>
        </w:rPr>
        <w:t>что соответствует статье 47 Федерального закона от 06.10.2003 № 131-ФЗ "Об общих принципах организации местного самоуправления в Российской Федерации», Уставу муниципального образования «Мелекесский район» Ульяновской области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К проекту постановления разработчиком представлена пояснительная записка.</w:t>
      </w: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«Мелекесский район»  Ульяновской области.</w:t>
      </w:r>
    </w:p>
    <w:p w:rsidR="00954208" w:rsidRPr="00954208" w:rsidRDefault="00954208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</w:t>
      </w:r>
      <w:proofErr w:type="spellStart"/>
      <w:r w:rsidRPr="00954208">
        <w:rPr>
          <w:rFonts w:ascii="PT Astra Serif" w:eastAsia="Times New Roman" w:hAnsi="PT Astra Serif" w:cs="Times New Roman"/>
          <w:lang w:val="ru-RU"/>
        </w:rPr>
        <w:t>коррупциогенны</w:t>
      </w:r>
      <w:r w:rsidR="002508B1">
        <w:rPr>
          <w:rFonts w:ascii="PT Astra Serif" w:eastAsia="Times New Roman" w:hAnsi="PT Astra Serif" w:cs="Times New Roman"/>
          <w:lang w:val="ru-RU"/>
        </w:rPr>
        <w:t>е</w:t>
      </w:r>
      <w:proofErr w:type="spellEnd"/>
      <w:r w:rsidRPr="00954208">
        <w:rPr>
          <w:rFonts w:ascii="PT Astra Serif" w:eastAsia="Times New Roman" w:hAnsi="PT Astra Serif" w:cs="Times New Roman"/>
          <w:lang w:val="ru-RU"/>
        </w:rPr>
        <w:t xml:space="preserve"> фактор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="002508B1" w:rsidRPr="002508B1">
        <w:rPr>
          <w:lang w:val="ru-RU"/>
        </w:rPr>
        <w:t xml:space="preserve"> </w:t>
      </w:r>
      <w:r w:rsidR="002508B1" w:rsidRPr="002508B1">
        <w:rPr>
          <w:rFonts w:ascii="PT Astra Serif" w:eastAsia="Times New Roman" w:hAnsi="PT Astra Serif" w:cs="Times New Roman"/>
          <w:lang w:val="ru-RU"/>
        </w:rPr>
        <w:t>не выявлен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Pr="00954208">
        <w:rPr>
          <w:rFonts w:ascii="PT Astra Serif" w:eastAsia="Times New Roman" w:hAnsi="PT Astra Serif" w:cs="Times New Roman"/>
          <w:lang w:val="ru-RU"/>
        </w:rPr>
        <w:t>.</w:t>
      </w:r>
    </w:p>
    <w:p w:rsidR="00954208" w:rsidRPr="00954208" w:rsidRDefault="00954208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AF3575" w:rsidRPr="00954208" w:rsidRDefault="00AF3575" w:rsidP="00AF3575">
      <w:pPr>
        <w:pStyle w:val="ConsPlusTitle"/>
        <w:ind w:firstLine="708"/>
        <w:jc w:val="both"/>
        <w:rPr>
          <w:rFonts w:ascii="PT Astra Serif" w:hAnsi="PT Astra Serif" w:cs="Times New Roman"/>
          <w:b w:val="0"/>
          <w:sz w:val="24"/>
          <w:szCs w:val="24"/>
        </w:rPr>
      </w:pPr>
      <w:proofErr w:type="gramStart"/>
      <w:r w:rsidRPr="00954208">
        <w:rPr>
          <w:rFonts w:ascii="PT Astra Serif" w:hAnsi="PT Astra Serif"/>
          <w:b w:val="0"/>
          <w:sz w:val="24"/>
          <w:szCs w:val="24"/>
        </w:rPr>
        <w:t>Проект</w:t>
      </w:r>
      <w:r w:rsidRPr="00954208">
        <w:rPr>
          <w:rFonts w:ascii="PT Astra Serif" w:hAnsi="PT Astra Serif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 xml:space="preserve">постановления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r w:rsidR="00636C43" w:rsidRPr="00636C43">
        <w:rPr>
          <w:rFonts w:ascii="PT Astra Serif" w:hAnsi="PT Astra Serif" w:cs="Times New Roman"/>
          <w:b w:val="0"/>
          <w:bCs/>
          <w:sz w:val="24"/>
          <w:szCs w:val="24"/>
        </w:rPr>
        <w:t>О внесении изменений в постановление администрации муниципального образования «Мелекесский район» Ульяновской области от 28.05.2020 № 532 «Об утверждении Порядка взаимодействия муниципальных заказчиков с уполномоченным органом по определению поставщиков (подрядчиков, исполнителей) при осуществлении закупок товаров, работ, услуг для обеспечения муниципальных нужд муниципального образования «Мелекесский район» Ульяновской области</w:t>
      </w:r>
      <w:bookmarkStart w:id="0" w:name="_GoBack"/>
      <w:bookmarkEnd w:id="0"/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»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признается прошедшим антикоррупционную экспертизу.</w:t>
      </w:r>
      <w:proofErr w:type="gramEnd"/>
    </w:p>
    <w:p w:rsidR="00AF3575" w:rsidRDefault="00AF3575" w:rsidP="00AF3575">
      <w:pPr>
        <w:pStyle w:val="Standard"/>
        <w:autoSpaceDE w:val="0"/>
        <w:ind w:right="-180"/>
        <w:jc w:val="both"/>
        <w:rPr>
          <w:rFonts w:ascii="PT Astra Serif" w:eastAsia="Times New Roman" w:hAnsi="PT Astra Serif" w:cs="Times New Roman"/>
          <w:b/>
          <w:bCs/>
          <w:lang w:val="ru-RU"/>
        </w:rPr>
      </w:pPr>
    </w:p>
    <w:p w:rsidR="00AF3575" w:rsidRDefault="00AF3575" w:rsidP="00AF3575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F3575" w:rsidRDefault="002508B1" w:rsidP="00AF3575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Консультант</w:t>
      </w:r>
      <w:r w:rsidR="00AF3575">
        <w:rPr>
          <w:rFonts w:ascii="PT Astra Serif" w:hAnsi="PT Astra Serif"/>
          <w:lang w:val="ru-RU"/>
        </w:rPr>
        <w:t xml:space="preserve"> отдела</w:t>
      </w:r>
    </w:p>
    <w:p w:rsidR="00AF3575" w:rsidRDefault="00AF3575" w:rsidP="00AF3575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                     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                                 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А.Н. </w:t>
      </w:r>
      <w:proofErr w:type="spellStart"/>
      <w:r w:rsidR="002508B1">
        <w:rPr>
          <w:rFonts w:ascii="PT Astra Serif" w:eastAsia="Times New Roman" w:hAnsi="PT Astra Serif" w:cs="Times New Roman"/>
          <w:color w:val="000000"/>
          <w:lang w:val="ru-RU"/>
        </w:rPr>
        <w:t>Тимербаева</w:t>
      </w:r>
      <w:proofErr w:type="spellEnd"/>
    </w:p>
    <w:p w:rsidR="00AF3575" w:rsidRDefault="00AF3575" w:rsidP="00AF3575"/>
    <w:p w:rsidR="00BB6C30" w:rsidRDefault="00BB6C30"/>
    <w:sectPr w:rsidR="00BB6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9D2"/>
    <w:rsid w:val="000E61F5"/>
    <w:rsid w:val="00110577"/>
    <w:rsid w:val="002508B1"/>
    <w:rsid w:val="002647CE"/>
    <w:rsid w:val="00542CEB"/>
    <w:rsid w:val="00636C43"/>
    <w:rsid w:val="006C3431"/>
    <w:rsid w:val="00737242"/>
    <w:rsid w:val="007C202B"/>
    <w:rsid w:val="00876420"/>
    <w:rsid w:val="0089759F"/>
    <w:rsid w:val="00954208"/>
    <w:rsid w:val="00970581"/>
    <w:rsid w:val="009829D2"/>
    <w:rsid w:val="009876FE"/>
    <w:rsid w:val="00AF3575"/>
    <w:rsid w:val="00B53A7E"/>
    <w:rsid w:val="00BB6344"/>
    <w:rsid w:val="00BB6C30"/>
    <w:rsid w:val="00D70743"/>
    <w:rsid w:val="00E937CB"/>
    <w:rsid w:val="00F7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9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Пользователь</cp:lastModifiedBy>
  <cp:revision>13</cp:revision>
  <cp:lastPrinted>2021-09-23T06:31:00Z</cp:lastPrinted>
  <dcterms:created xsi:type="dcterms:W3CDTF">2021-02-17T07:12:00Z</dcterms:created>
  <dcterms:modified xsi:type="dcterms:W3CDTF">2021-09-23T06:33:00Z</dcterms:modified>
</cp:coreProperties>
</file>